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8" w:rsidRPr="00A938EA" w:rsidRDefault="00994518" w:rsidP="00CA6CEF">
      <w:pPr>
        <w:pStyle w:val="Rubrik1"/>
        <w:spacing w:after="320"/>
      </w:pPr>
    </w:p>
    <w:p w:rsidR="00CA6CEF" w:rsidRPr="00A938EA" w:rsidRDefault="00C25F89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>
        <w:t xml:space="preserve">Bilaga V – Ansökan </w:t>
      </w:r>
      <w:r w:rsidR="002B0A0A" w:rsidRPr="00A938EA">
        <w:t xml:space="preserve">om gränsöverskridande verksamhet för betalningsinstitut och </w:t>
      </w:r>
      <w:r w:rsidR="001A0817">
        <w:t>institut för elektroniska pengar</w:t>
      </w:r>
      <w:r w:rsidR="002B0A0A" w:rsidRPr="00A938EA">
        <w:t xml:space="preserve"> (utan filial, ombud eller distributör)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"/>
        <w:gridCol w:w="3616"/>
        <w:gridCol w:w="3537"/>
      </w:tblGrid>
      <w:tr w:rsidR="00994518" w:rsidRPr="00A938EA" w:rsidTr="00CB6F7B">
        <w:tc>
          <w:tcPr>
            <w:tcW w:w="490" w:type="dxa"/>
          </w:tcPr>
          <w:p w:rsidR="00994518" w:rsidRPr="00A938EA" w:rsidRDefault="0099451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1)</w:t>
            </w:r>
          </w:p>
        </w:tc>
        <w:tc>
          <w:tcPr>
            <w:tcW w:w="3616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Hemmedlemsstat</w:t>
            </w:r>
          </w:p>
        </w:tc>
        <w:tc>
          <w:tcPr>
            <w:tcW w:w="3537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Sverige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2)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mn  på den behöriga myndigheten i hemmedlemsstaten</w:t>
            </w:r>
          </w:p>
        </w:tc>
        <w:tc>
          <w:tcPr>
            <w:tcW w:w="3537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Finansinspektionen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3)</w:t>
            </w:r>
          </w:p>
        </w:tc>
        <w:tc>
          <w:tcPr>
            <w:tcW w:w="3616" w:type="dxa"/>
          </w:tcPr>
          <w:p w:rsidR="00262FD8" w:rsidRPr="00A938EA" w:rsidRDefault="00A938EA" w:rsidP="00965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då den behöriga myndigheten i hemmedlemsstaten mottog en fullständig och korrekt ansökan f</w:t>
            </w:r>
            <w:r w:rsidR="00520CB1">
              <w:rPr>
                <w:sz w:val="20"/>
                <w:szCs w:val="20"/>
              </w:rPr>
              <w:t>rån betalningsinstitutet/e-penning</w:t>
            </w:r>
            <w:r>
              <w:rPr>
                <w:sz w:val="20"/>
                <w:szCs w:val="20"/>
              </w:rPr>
              <w:t>institutet</w:t>
            </w:r>
          </w:p>
        </w:tc>
        <w:tc>
          <w:tcPr>
            <w:tcW w:w="3537" w:type="dxa"/>
          </w:tcPr>
          <w:p w:rsidR="00262FD8" w:rsidRDefault="00A938EA" w:rsidP="00262F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Fylls i av</w:t>
            </w:r>
            <w:r w:rsidR="00E67952">
              <w:rPr>
                <w:i/>
                <w:sz w:val="20"/>
                <w:szCs w:val="20"/>
              </w:rPr>
              <w:t xml:space="preserve"> Finansinspektionen (</w:t>
            </w:r>
            <w:r w:rsidR="0060234B">
              <w:rPr>
                <w:i/>
                <w:sz w:val="20"/>
                <w:szCs w:val="20"/>
              </w:rPr>
              <w:t>ÅÅÅÅ/MM/DD</w:t>
            </w:r>
            <w:r w:rsidR="00262FD8" w:rsidRPr="00A938EA">
              <w:rPr>
                <w:i/>
                <w:sz w:val="20"/>
                <w:szCs w:val="20"/>
              </w:rPr>
              <w:t>)</w:t>
            </w:r>
          </w:p>
          <w:p w:rsidR="00A938EA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4)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Medlemsstat där tjänsterna ska tillhand</w:t>
            </w:r>
            <w:r w:rsidR="00CB6F7B">
              <w:rPr>
                <w:sz w:val="20"/>
                <w:szCs w:val="20"/>
              </w:rPr>
              <w:t>ahållas</w:t>
            </w:r>
          </w:p>
        </w:tc>
        <w:tc>
          <w:tcPr>
            <w:tcW w:w="3537" w:type="dxa"/>
          </w:tcPr>
          <w:p w:rsidR="00262FD8" w:rsidRPr="00A938EA" w:rsidRDefault="00FA034F" w:rsidP="00262FD8">
            <w:pPr>
              <w:rPr>
                <w:i/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5)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ansökan</w:t>
            </w:r>
          </w:p>
        </w:tc>
        <w:tc>
          <w:tcPr>
            <w:tcW w:w="3537" w:type="dxa"/>
          </w:tcPr>
          <w:p w:rsidR="00262FD8" w:rsidRPr="00A938EA" w:rsidRDefault="00D56862" w:rsidP="00D218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2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D4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Första ansökan</w:t>
            </w:r>
          </w:p>
          <w:p w:rsidR="00262FD8" w:rsidRPr="00A938EA" w:rsidRDefault="00D56862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75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Ändring av tidigare ansökan</w:t>
            </w:r>
          </w:p>
          <w:p w:rsidR="00262FD8" w:rsidRPr="00A938EA" w:rsidRDefault="00D56862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Slut på affärsverksamhet/upphörande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6)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institut</w:t>
            </w:r>
          </w:p>
        </w:tc>
        <w:tc>
          <w:tcPr>
            <w:tcW w:w="3537" w:type="dxa"/>
          </w:tcPr>
          <w:p w:rsidR="00262FD8" w:rsidRPr="00A938EA" w:rsidRDefault="00D56862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01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Betalningsinstitut</w:t>
            </w:r>
          </w:p>
          <w:p w:rsidR="00262FD8" w:rsidRPr="00A938EA" w:rsidRDefault="00D56862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59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72735E" w:rsidRPr="0072735E">
              <w:rPr>
                <w:sz w:val="20"/>
                <w:szCs w:val="20"/>
              </w:rPr>
              <w:t>E-penning</w:t>
            </w:r>
            <w:r w:rsidR="00CB6F7B" w:rsidRPr="0072735E">
              <w:rPr>
                <w:sz w:val="20"/>
                <w:szCs w:val="20"/>
              </w:rPr>
              <w:t>institut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7)</w:t>
            </w:r>
          </w:p>
        </w:tc>
        <w:tc>
          <w:tcPr>
            <w:tcW w:w="3616" w:type="dxa"/>
          </w:tcPr>
          <w:p w:rsidR="00262FD8" w:rsidRPr="00A938EA" w:rsidRDefault="00CB6F7B" w:rsidP="00520CB1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520CB1">
              <w:rPr>
                <w:sz w:val="20"/>
                <w:szCs w:val="20"/>
              </w:rPr>
              <w:t>e-penninginstitutets</w:t>
            </w:r>
            <w:r w:rsidR="001A0817">
              <w:rPr>
                <w:sz w:val="20"/>
                <w:szCs w:val="20"/>
              </w:rPr>
              <w:t xml:space="preserve"> </w:t>
            </w:r>
            <w:r w:rsidRPr="00CB6F7B">
              <w:rPr>
                <w:sz w:val="20"/>
                <w:szCs w:val="20"/>
              </w:rPr>
              <w:t>namn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8)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 till betalningsinstitutets/</w:t>
            </w:r>
            <w:r w:rsidRPr="0072735E">
              <w:rPr>
                <w:sz w:val="20"/>
                <w:szCs w:val="20"/>
              </w:rPr>
              <w:t>e-</w:t>
            </w:r>
            <w:r w:rsidR="0072735E" w:rsidRPr="0072735E">
              <w:rPr>
                <w:sz w:val="20"/>
                <w:szCs w:val="20"/>
              </w:rPr>
              <w:t>penninginstitutets</w:t>
            </w:r>
            <w:r>
              <w:rPr>
                <w:sz w:val="20"/>
                <w:szCs w:val="20"/>
              </w:rPr>
              <w:t xml:space="preserve"> huvudkontor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9)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unika identifieringsnummer i hemmedlemsstatens format enligt bilaga I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10)</w:t>
            </w:r>
          </w:p>
        </w:tc>
        <w:tc>
          <w:tcPr>
            <w:tcW w:w="3616" w:type="dxa"/>
          </w:tcPr>
          <w:p w:rsidR="00262FD8" w:rsidRPr="00A938EA" w:rsidRDefault="00CB6F7B" w:rsidP="00520CB1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identifieringskod för juridiska personer (LEI)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11)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auktorisationsnummer från hemmedlemsstaten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12)</w:t>
            </w:r>
          </w:p>
        </w:tc>
        <w:tc>
          <w:tcPr>
            <w:tcW w:w="3616" w:type="dxa"/>
          </w:tcPr>
          <w:p w:rsidR="00262FD8" w:rsidRPr="00A938EA" w:rsidRDefault="00CB6F7B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E590F">
              <w:rPr>
                <w:sz w:val="20"/>
                <w:szCs w:val="20"/>
              </w:rPr>
              <w:t>ontaktperson inom b</w:t>
            </w:r>
            <w:r w:rsidRPr="00CB6F7B">
              <w:rPr>
                <w:sz w:val="20"/>
                <w:szCs w:val="20"/>
              </w:rPr>
              <w:t>etalningsinstitutet/</w:t>
            </w:r>
            <w:r w:rsidR="0072735E" w:rsidRPr="0072735E">
              <w:rPr>
                <w:sz w:val="20"/>
                <w:szCs w:val="20"/>
              </w:rPr>
              <w:t xml:space="preserve"> e-penninginstitutets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13)</w:t>
            </w:r>
          </w:p>
        </w:tc>
        <w:tc>
          <w:tcPr>
            <w:tcW w:w="3616" w:type="dxa"/>
          </w:tcPr>
          <w:p w:rsidR="00262FD8" w:rsidRPr="00A938EA" w:rsidRDefault="00BE590F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 till kontaktpersonen inom b</w:t>
            </w:r>
            <w:r w:rsidRPr="00CB6F7B">
              <w:rPr>
                <w:sz w:val="20"/>
                <w:szCs w:val="20"/>
              </w:rPr>
              <w:t>etalningsinstitutet/</w:t>
            </w:r>
            <w:r w:rsidR="00520CB1">
              <w:rPr>
                <w:sz w:val="20"/>
                <w:szCs w:val="20"/>
              </w:rPr>
              <w:t>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14)</w:t>
            </w:r>
          </w:p>
        </w:tc>
        <w:tc>
          <w:tcPr>
            <w:tcW w:w="3616" w:type="dxa"/>
          </w:tcPr>
          <w:p w:rsidR="00262FD8" w:rsidRPr="00A938EA" w:rsidRDefault="00BE590F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till kontaktpersonen inom b</w:t>
            </w:r>
            <w:r w:rsidRPr="00CB6F7B">
              <w:rPr>
                <w:sz w:val="20"/>
                <w:szCs w:val="20"/>
              </w:rPr>
              <w:t>etalningsins</w:t>
            </w:r>
            <w:r>
              <w:rPr>
                <w:sz w:val="20"/>
                <w:szCs w:val="20"/>
              </w:rPr>
              <w:t>titutet</w:t>
            </w:r>
            <w:r w:rsidRPr="00CB6F7B">
              <w:rPr>
                <w:sz w:val="20"/>
                <w:szCs w:val="20"/>
              </w:rPr>
              <w:t>/</w:t>
            </w:r>
            <w:r w:rsidR="00520CB1">
              <w:rPr>
                <w:sz w:val="20"/>
                <w:szCs w:val="20"/>
              </w:rPr>
              <w:t>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15)</w:t>
            </w:r>
          </w:p>
        </w:tc>
        <w:tc>
          <w:tcPr>
            <w:tcW w:w="3616" w:type="dxa"/>
          </w:tcPr>
          <w:p w:rsidR="00262FD8" w:rsidRPr="004A30F1" w:rsidRDefault="004A30F1" w:rsidP="004C34C9">
            <w:pPr>
              <w:rPr>
                <w:sz w:val="20"/>
                <w:szCs w:val="20"/>
              </w:rPr>
            </w:pPr>
            <w:r w:rsidRPr="004A30F1">
              <w:rPr>
                <w:sz w:val="20"/>
                <w:szCs w:val="20"/>
              </w:rPr>
              <w:t>Det planerade datum då tillhandahållandet av betaltjänster/e-penningtjänster ska påbörjas (får inte infalla tidigare än datumet då hemlandsstatens behöriga myndighet meddelar beslut enligt artikel 28.3 i direktiv</w:t>
            </w:r>
            <w:r w:rsidR="00262FD8" w:rsidRPr="004A30F1">
              <w:rPr>
                <w:sz w:val="20"/>
                <w:szCs w:val="20"/>
              </w:rPr>
              <w:t xml:space="preserve"> (EU) 2015/2366</w:t>
            </w:r>
          </w:p>
        </w:tc>
        <w:tc>
          <w:tcPr>
            <w:tcW w:w="3537" w:type="dxa"/>
          </w:tcPr>
          <w:p w:rsidR="00262FD8" w:rsidRPr="00A938EA" w:rsidRDefault="0060234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ÅÅÅÅ/MM/DD</w:t>
            </w:r>
          </w:p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16)</w:t>
            </w:r>
          </w:p>
        </w:tc>
        <w:tc>
          <w:tcPr>
            <w:tcW w:w="3616" w:type="dxa"/>
          </w:tcPr>
          <w:p w:rsidR="00262FD8" w:rsidRPr="004A30F1" w:rsidRDefault="004A30F1" w:rsidP="00262F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Betaltjänster som ska tillhandahållas</w:t>
            </w:r>
          </w:p>
        </w:tc>
        <w:tc>
          <w:tcPr>
            <w:tcW w:w="3537" w:type="dxa"/>
          </w:tcPr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63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</w:t>
            </w:r>
            <w:r w:rsidR="0082159D" w:rsidRPr="000C3A93">
              <w:rPr>
                <w:sz w:val="20"/>
                <w:szCs w:val="20"/>
              </w:rPr>
              <w:t>Tjänster som gör det möjligt att sätta in kontanter på ett betalkonto samt de åtgärder som krävs för förvaltning av kontot</w:t>
            </w:r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5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</w:t>
            </w:r>
            <w:r w:rsidR="0082159D" w:rsidRPr="000C3A93">
              <w:rPr>
                <w:sz w:val="20"/>
                <w:szCs w:val="20"/>
              </w:rPr>
              <w:t>Tjänster som gör det möjligt att ta ut kontanter från ett betalkonto samt de åtgärder som krävs för förvaltning av kontot</w:t>
            </w:r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8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9D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2159D" w:rsidRPr="000C3A93">
              <w:rPr>
                <w:sz w:val="20"/>
                <w:szCs w:val="20"/>
              </w:rPr>
              <w:t xml:space="preserve"> </w:t>
            </w:r>
            <w:r w:rsidR="004A30F1" w:rsidRPr="000C3A93">
              <w:rPr>
                <w:sz w:val="20"/>
                <w:szCs w:val="20"/>
              </w:rPr>
              <w:t xml:space="preserve">Genomförande av betalningstransaktioner, </w:t>
            </w:r>
            <w:r w:rsidR="0082159D" w:rsidRPr="000C3A93">
              <w:rPr>
                <w:sz w:val="20"/>
                <w:szCs w:val="20"/>
              </w:rPr>
              <w:t>inklusive överföring av medel på ett betalkonto, genom</w:t>
            </w:r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</w:rPr>
              <w:t>autogiro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23546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>kontokort eller andra betalningsinstrument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801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 xml:space="preserve">kontobaserade betalningar </w:t>
            </w:r>
            <w:sdt>
              <w:sdtPr>
                <w:rPr>
                  <w:sz w:val="20"/>
                  <w:szCs w:val="20"/>
                  <w:lang w:val="en-US"/>
                </w:rPr>
                <w:id w:val="-16575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6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4B4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344B4" w:rsidRPr="000C3A93">
              <w:rPr>
                <w:sz w:val="20"/>
                <w:szCs w:val="20"/>
              </w:rPr>
              <w:t xml:space="preserve"> Genomförande av betalningstransaktioner, när medlen tacks av ett kreditutrymme, genom</w:t>
            </w:r>
          </w:p>
          <w:p w:rsidR="00262FD8" w:rsidRPr="000C3A93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 xml:space="preserve">autogiro </w:t>
            </w:r>
            <w:sdt>
              <w:sdtPr>
                <w:rPr>
                  <w:sz w:val="20"/>
                  <w:szCs w:val="20"/>
                  <w:lang w:val="en-US"/>
                </w:rPr>
                <w:id w:val="-3722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 xml:space="preserve">kontokort eller andra betalningsinstrument </w:t>
            </w:r>
            <w:sdt>
              <w:sdtPr>
                <w:rPr>
                  <w:sz w:val="20"/>
                  <w:szCs w:val="20"/>
                </w:rPr>
                <w:id w:val="128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:rsidR="00262FD8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>kontobaserade betalningar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8684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5F7109" w:rsidRPr="000C3A93" w:rsidRDefault="005F7109" w:rsidP="00F04439">
            <w:pPr>
              <w:pStyle w:val="Liststycke"/>
              <w:ind w:left="317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>Inklusive beviljande av kredit i enlighet med artikel 18.4 i direktiv (EU) 2015/2366:</w:t>
            </w:r>
          </w:p>
          <w:p w:rsidR="005F7109" w:rsidRPr="005F7109" w:rsidRDefault="00D56862" w:rsidP="005F7109">
            <w:pPr>
              <w:pStyle w:val="Liststyck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04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09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F7109" w:rsidRPr="000C3A93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11249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09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F7109" w:rsidRPr="000C3A93">
              <w:rPr>
                <w:sz w:val="20"/>
                <w:szCs w:val="20"/>
              </w:rPr>
              <w:t xml:space="preserve"> nej</w:t>
            </w:r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13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453C98" w:rsidRPr="000C3A93">
              <w:rPr>
                <w:sz w:val="20"/>
                <w:szCs w:val="20"/>
              </w:rPr>
              <w:t>Utgivning av betalningsinstrument</w:t>
            </w:r>
          </w:p>
          <w:p w:rsidR="00262FD8" w:rsidRPr="000C3A93" w:rsidRDefault="00D56862" w:rsidP="00262FD8">
            <w:pPr>
              <w:pStyle w:val="Liststycke"/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7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453C98" w:rsidRPr="000C3A93">
              <w:rPr>
                <w:sz w:val="20"/>
                <w:szCs w:val="20"/>
              </w:rPr>
              <w:t>Inlösen av transaktionsbelopp där ett betalningsinstrument har använts</w:t>
            </w:r>
          </w:p>
          <w:p w:rsidR="00262FD8" w:rsidRPr="000C3A93" w:rsidRDefault="000C3A93" w:rsidP="00F04439">
            <w:pPr>
              <w:pStyle w:val="Liststycke"/>
              <w:ind w:left="317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>Inklusive beviljande av kredit i enlighet med artikel 18.4 i direktiv (EU) 2015/2366:</w:t>
            </w:r>
          </w:p>
          <w:p w:rsidR="00262FD8" w:rsidRPr="000C3A93" w:rsidRDefault="00D56862" w:rsidP="00262FD8">
            <w:pPr>
              <w:pStyle w:val="Liststyck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4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0C3A93" w:rsidRPr="000C3A93">
              <w:rPr>
                <w:sz w:val="20"/>
                <w:szCs w:val="20"/>
              </w:rPr>
              <w:t>ja</w:t>
            </w:r>
            <w:r w:rsidR="00262FD8" w:rsidRPr="000C3A9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62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C3A93" w:rsidRPr="000C3A93">
              <w:rPr>
                <w:sz w:val="20"/>
                <w:szCs w:val="20"/>
              </w:rPr>
              <w:t xml:space="preserve"> nej</w:t>
            </w:r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1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Penningöverföring</w:t>
            </w:r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690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Betalningsinitieringstjänster</w:t>
            </w:r>
          </w:p>
          <w:p w:rsidR="00262FD8" w:rsidRPr="000C3A93" w:rsidRDefault="00D56862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36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Kontoinformationstjänster</w:t>
            </w:r>
          </w:p>
        </w:tc>
      </w:tr>
      <w:tr w:rsidR="00262FD8" w:rsidRPr="004B0356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lastRenderedPageBreak/>
              <w:t>17)</w:t>
            </w:r>
          </w:p>
        </w:tc>
        <w:tc>
          <w:tcPr>
            <w:tcW w:w="3616" w:type="dxa"/>
          </w:tcPr>
          <w:p w:rsidR="00262FD8" w:rsidRPr="004A30F1" w:rsidRDefault="004A30F1" w:rsidP="00520CB1">
            <w:pPr>
              <w:rPr>
                <w:sz w:val="20"/>
                <w:szCs w:val="20"/>
              </w:rPr>
            </w:pPr>
            <w:r w:rsidRPr="004A30F1">
              <w:rPr>
                <w:sz w:val="20"/>
                <w:szCs w:val="20"/>
              </w:rPr>
              <w:t xml:space="preserve">E-penningtjänster som ska tillhandahållas (gäller endast </w:t>
            </w:r>
            <w:r w:rsidR="004C34C9" w:rsidRPr="0072735E">
              <w:rPr>
                <w:sz w:val="20"/>
                <w:szCs w:val="20"/>
              </w:rPr>
              <w:t>e-penninginstitutet</w:t>
            </w:r>
            <w:r w:rsidRPr="004A30F1">
              <w:rPr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262FD8" w:rsidRPr="004B0356" w:rsidRDefault="00D56862" w:rsidP="000237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25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4B035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B0356" w:rsidRPr="004B0356">
              <w:rPr>
                <w:sz w:val="20"/>
                <w:szCs w:val="20"/>
              </w:rPr>
              <w:t xml:space="preserve"> Utgivning av elektroniska pengar</w:t>
            </w:r>
          </w:p>
          <w:p w:rsidR="00FA034F" w:rsidRPr="004B0356" w:rsidRDefault="00D56862" w:rsidP="000237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43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4B035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B0356" w:rsidRPr="004B0356">
              <w:rPr>
                <w:sz w:val="20"/>
                <w:szCs w:val="20"/>
              </w:rPr>
              <w:t xml:space="preserve"> Distribution och/eller inlösen av elektroniska pengar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FA034F" w:rsidP="00FA034F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18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B9481F" w:rsidRPr="004B0356" w:rsidRDefault="008A33F6" w:rsidP="00262FD8">
            <w:pPr>
              <w:rPr>
                <w:sz w:val="20"/>
                <w:szCs w:val="20"/>
              </w:rPr>
            </w:pPr>
            <w:r w:rsidRPr="008A33F6">
              <w:rPr>
                <w:sz w:val="20"/>
                <w:szCs w:val="20"/>
              </w:rPr>
              <w:t xml:space="preserve">Om operativa betaltjänst- eller </w:t>
            </w:r>
            <w:r>
              <w:rPr>
                <w:sz w:val="20"/>
                <w:szCs w:val="20"/>
              </w:rPr>
              <w:br/>
            </w:r>
            <w:r w:rsidRPr="008A33F6">
              <w:rPr>
                <w:sz w:val="20"/>
                <w:szCs w:val="20"/>
              </w:rPr>
              <w:t>e-penningtjänstfunktioner utkontrakt</w:t>
            </w:r>
            <w:r>
              <w:rPr>
                <w:sz w:val="20"/>
                <w:szCs w:val="20"/>
              </w:rPr>
              <w:t>eras krävs följande information</w:t>
            </w:r>
            <w:r w:rsidR="00B9481F" w:rsidRPr="004B0356">
              <w:rPr>
                <w:sz w:val="20"/>
                <w:szCs w:val="20"/>
              </w:rPr>
              <w:t>:</w:t>
            </w:r>
          </w:p>
          <w:p w:rsidR="00B9481F" w:rsidRPr="004B0356" w:rsidRDefault="004B0356" w:rsidP="00B9481F">
            <w:pPr>
              <w:pStyle w:val="Liststycke"/>
              <w:numPr>
                <w:ilvl w:val="0"/>
                <w:numId w:val="24"/>
              </w:numPr>
              <w:ind w:left="253" w:hanging="284"/>
              <w:rPr>
                <w:sz w:val="20"/>
                <w:szCs w:val="20"/>
              </w:rPr>
            </w:pPr>
            <w:r w:rsidRPr="004B0356">
              <w:rPr>
                <w:sz w:val="20"/>
                <w:szCs w:val="20"/>
              </w:rPr>
              <w:t xml:space="preserve">Namn på och </w:t>
            </w:r>
            <w:r w:rsidR="00520CB1" w:rsidRPr="004B0356">
              <w:rPr>
                <w:sz w:val="20"/>
                <w:szCs w:val="20"/>
              </w:rPr>
              <w:t>adress</w:t>
            </w:r>
            <w:r w:rsidRPr="004B0356">
              <w:rPr>
                <w:sz w:val="20"/>
                <w:szCs w:val="20"/>
              </w:rPr>
              <w:t xml:space="preserve"> till den enhet till vilken operativ</w:t>
            </w:r>
            <w:r w:rsidR="0096577B">
              <w:rPr>
                <w:sz w:val="20"/>
                <w:szCs w:val="20"/>
              </w:rPr>
              <w:t>a</w:t>
            </w:r>
            <w:r w:rsidRPr="004B0356">
              <w:rPr>
                <w:sz w:val="20"/>
                <w:szCs w:val="20"/>
              </w:rPr>
              <w:t xml:space="preserve"> funktioner ska utkontrakteras.</w:t>
            </w:r>
          </w:p>
          <w:p w:rsidR="00B9481F" w:rsidRPr="004B0356" w:rsidRDefault="004B0356" w:rsidP="00B9481F">
            <w:pPr>
              <w:pStyle w:val="Liststycke"/>
              <w:numPr>
                <w:ilvl w:val="0"/>
                <w:numId w:val="24"/>
              </w:numPr>
              <w:ind w:left="253" w:hanging="284"/>
              <w:rPr>
                <w:sz w:val="20"/>
                <w:szCs w:val="20"/>
              </w:rPr>
            </w:pPr>
            <w:r w:rsidRPr="004B0356">
              <w:rPr>
                <w:sz w:val="20"/>
                <w:szCs w:val="20"/>
              </w:rPr>
              <w:t>Kontaktuppgifter (e-post och telefonnummer) för en kontaktperson inom den enhet till vilken operativ</w:t>
            </w:r>
            <w:r w:rsidR="0096577B">
              <w:rPr>
                <w:sz w:val="20"/>
                <w:szCs w:val="20"/>
              </w:rPr>
              <w:t>a</w:t>
            </w:r>
            <w:r w:rsidRPr="004B0356">
              <w:rPr>
                <w:sz w:val="20"/>
                <w:szCs w:val="20"/>
              </w:rPr>
              <w:t xml:space="preserve"> funktioner ska utkontrakteras.</w:t>
            </w:r>
          </w:p>
          <w:p w:rsidR="00262FD8" w:rsidRPr="00A938EA" w:rsidRDefault="004B0356" w:rsidP="00B9481F">
            <w:pPr>
              <w:pStyle w:val="Liststycke"/>
              <w:numPr>
                <w:ilvl w:val="0"/>
                <w:numId w:val="24"/>
              </w:numPr>
              <w:ind w:left="253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och uttömmande beskrivning av de utkontrakterade operativa funktionerna.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bookmarkStart w:id="0" w:name="_GoBack"/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bookmarkEnd w:id="0"/>
            <w:r w:rsidRPr="00A938EA">
              <w:rPr>
                <w:sz w:val="20"/>
                <w:szCs w:val="20"/>
              </w:rPr>
              <w:fldChar w:fldCharType="end"/>
            </w:r>
          </w:p>
        </w:tc>
      </w:tr>
    </w:tbl>
    <w:p w:rsidR="007E5955" w:rsidRPr="00A938EA" w:rsidRDefault="007E5955"/>
    <w:sectPr w:rsidR="007E5955" w:rsidRPr="00A938EA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5" w:rsidRDefault="00D47575" w:rsidP="002D45F1">
      <w:pPr>
        <w:spacing w:line="240" w:lineRule="auto"/>
      </w:pPr>
      <w:r>
        <w:separator/>
      </w:r>
    </w:p>
  </w:endnote>
  <w:endnote w:type="continuationSeparator" w:id="0">
    <w:p w:rsidR="00D47575" w:rsidRDefault="00D4757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AB" w:rsidRDefault="000419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D56862">
      <w:rPr>
        <w:noProof/>
      </w:rPr>
      <w:t>2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D56862">
      <w:rPr>
        <w:noProof/>
      </w:rPr>
      <w:t>2</w:t>
    </w:r>
    <w:r w:rsidR="000C3A93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D56862">
      <w:rPr>
        <w:noProof/>
      </w:rPr>
      <w:t>1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D56862">
      <w:rPr>
        <w:noProof/>
      </w:rPr>
      <w:t>2</w:t>
    </w:r>
    <w:r w:rsidR="000C3A9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5" w:rsidRDefault="00D47575" w:rsidP="002D45F1">
      <w:pPr>
        <w:spacing w:line="240" w:lineRule="auto"/>
      </w:pPr>
      <w:r>
        <w:separator/>
      </w:r>
    </w:p>
  </w:footnote>
  <w:footnote w:type="continuationSeparator" w:id="0">
    <w:p w:rsidR="00D47575" w:rsidRDefault="00D47575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AB" w:rsidRDefault="000419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89" w:rsidRPr="00A938EA" w:rsidRDefault="00C25F89" w:rsidP="00C25F89">
    <w:pPr>
      <w:spacing w:line="240" w:lineRule="auto"/>
      <w:rPr>
        <w:sz w:val="2"/>
        <w:szCs w:val="2"/>
      </w:rPr>
    </w:pPr>
  </w:p>
  <w:p w:rsidR="002D45F1" w:rsidRPr="00C25F89" w:rsidRDefault="00C25F89" w:rsidP="00C25F89">
    <w:pPr>
      <w:pStyle w:val="Rubrik1"/>
      <w:spacing w:after="320"/>
      <w:rPr>
        <w:b w:val="0"/>
        <w:sz w:val="24"/>
        <w:szCs w:val="24"/>
      </w:rPr>
    </w:pPr>
    <w:r w:rsidRPr="00C25F89">
      <w:rPr>
        <w:b w:val="0"/>
        <w:sz w:val="24"/>
        <w:szCs w:val="24"/>
      </w:rPr>
      <w:t>Baserad på de tekniska tillsynsstandarderna för underrättelser om gränsöverskridande verksamhet enligt PSD2 (Kommissionens delegerade förordning (EU) 2017/2055 av den 23 juni 2017)</w:t>
    </w:r>
    <w:r w:rsidR="002D45F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45F1"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957F17"/>
    <w:multiLevelType w:val="hybridMultilevel"/>
    <w:tmpl w:val="3B8857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B2D"/>
    <w:multiLevelType w:val="hybridMultilevel"/>
    <w:tmpl w:val="F27E59EE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A807CB"/>
    <w:multiLevelType w:val="hybridMultilevel"/>
    <w:tmpl w:val="52BA1344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0CEE"/>
    <w:multiLevelType w:val="hybridMultilevel"/>
    <w:tmpl w:val="AA40FC7E"/>
    <w:lvl w:ilvl="0" w:tplc="69B4B8E4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7946269"/>
    <w:multiLevelType w:val="hybridMultilevel"/>
    <w:tmpl w:val="409C0692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7B7C"/>
    <w:multiLevelType w:val="hybridMultilevel"/>
    <w:tmpl w:val="DADA6608"/>
    <w:lvl w:ilvl="0" w:tplc="64A43C3A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97AC9"/>
    <w:multiLevelType w:val="multilevel"/>
    <w:tmpl w:val="F4C243EE"/>
    <w:numStyleLink w:val="Listformatnumreradlista"/>
  </w:abstractNum>
  <w:abstractNum w:abstractNumId="15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4D742F"/>
    <w:multiLevelType w:val="multilevel"/>
    <w:tmpl w:val="F4C243EE"/>
    <w:numStyleLink w:val="Listformatnumreradlista"/>
  </w:abstractNum>
  <w:abstractNum w:abstractNumId="18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DD19E5"/>
    <w:multiLevelType w:val="hybridMultilevel"/>
    <w:tmpl w:val="06E252B0"/>
    <w:lvl w:ilvl="0" w:tplc="28DC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D60DB"/>
    <w:multiLevelType w:val="hybridMultilevel"/>
    <w:tmpl w:val="E0D60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4FD"/>
    <w:multiLevelType w:val="hybridMultilevel"/>
    <w:tmpl w:val="CDDA9BFC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F2D5F"/>
    <w:multiLevelType w:val="hybridMultilevel"/>
    <w:tmpl w:val="A9DE4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23517"/>
    <w:multiLevelType w:val="hybridMultilevel"/>
    <w:tmpl w:val="B33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22"/>
  </w:num>
  <w:num w:numId="15">
    <w:abstractNumId w:val="21"/>
  </w:num>
  <w:num w:numId="16">
    <w:abstractNumId w:val="6"/>
  </w:num>
  <w:num w:numId="17">
    <w:abstractNumId w:val="9"/>
  </w:num>
  <w:num w:numId="18">
    <w:abstractNumId w:val="23"/>
  </w:num>
  <w:num w:numId="19">
    <w:abstractNumId w:val="13"/>
  </w:num>
  <w:num w:numId="20">
    <w:abstractNumId w:val="10"/>
  </w:num>
  <w:num w:numId="21">
    <w:abstractNumId w:val="19"/>
  </w:num>
  <w:num w:numId="22">
    <w:abstractNumId w:val="20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JFRG6EWSlutdcLlEowOWLE5RMShOcHOnePImJJt2BDyfelYFH5knto2mcPIAiYENOV3ndAp+W5/SBDz705yQ0Q==" w:salt="ev55j7XetRmPNosSxvrlTA==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75"/>
    <w:rsid w:val="00023752"/>
    <w:rsid w:val="000419AB"/>
    <w:rsid w:val="00046B76"/>
    <w:rsid w:val="00057198"/>
    <w:rsid w:val="00065CE2"/>
    <w:rsid w:val="00077B4E"/>
    <w:rsid w:val="0009680D"/>
    <w:rsid w:val="000B5529"/>
    <w:rsid w:val="000C3A93"/>
    <w:rsid w:val="000F44D2"/>
    <w:rsid w:val="0011797D"/>
    <w:rsid w:val="0013521B"/>
    <w:rsid w:val="001639A4"/>
    <w:rsid w:val="00175CB0"/>
    <w:rsid w:val="00176F47"/>
    <w:rsid w:val="00185446"/>
    <w:rsid w:val="001955E2"/>
    <w:rsid w:val="001A0817"/>
    <w:rsid w:val="001A160B"/>
    <w:rsid w:val="001A195A"/>
    <w:rsid w:val="001B315E"/>
    <w:rsid w:val="00255F22"/>
    <w:rsid w:val="00261A24"/>
    <w:rsid w:val="00262FD8"/>
    <w:rsid w:val="00265B2A"/>
    <w:rsid w:val="002B0A0A"/>
    <w:rsid w:val="002B7897"/>
    <w:rsid w:val="002D45F1"/>
    <w:rsid w:val="002F63D9"/>
    <w:rsid w:val="0031251E"/>
    <w:rsid w:val="00337FA6"/>
    <w:rsid w:val="003A2E1B"/>
    <w:rsid w:val="003B5F25"/>
    <w:rsid w:val="0040011A"/>
    <w:rsid w:val="00401A5F"/>
    <w:rsid w:val="0043645C"/>
    <w:rsid w:val="00453C98"/>
    <w:rsid w:val="004611AC"/>
    <w:rsid w:val="00472415"/>
    <w:rsid w:val="004A30F1"/>
    <w:rsid w:val="004B0356"/>
    <w:rsid w:val="004C313C"/>
    <w:rsid w:val="004C34C9"/>
    <w:rsid w:val="00512DBF"/>
    <w:rsid w:val="00520CB1"/>
    <w:rsid w:val="00553039"/>
    <w:rsid w:val="005E52EE"/>
    <w:rsid w:val="005F7109"/>
    <w:rsid w:val="0060234B"/>
    <w:rsid w:val="00627111"/>
    <w:rsid w:val="00695BE2"/>
    <w:rsid w:val="006C209E"/>
    <w:rsid w:val="006D68D8"/>
    <w:rsid w:val="006E7C4D"/>
    <w:rsid w:val="0072735E"/>
    <w:rsid w:val="00782004"/>
    <w:rsid w:val="007E5955"/>
    <w:rsid w:val="007F06F1"/>
    <w:rsid w:val="007F20D4"/>
    <w:rsid w:val="0080100F"/>
    <w:rsid w:val="008030BA"/>
    <w:rsid w:val="0080352A"/>
    <w:rsid w:val="008155DE"/>
    <w:rsid w:val="0082159D"/>
    <w:rsid w:val="008706D9"/>
    <w:rsid w:val="00883D27"/>
    <w:rsid w:val="008965E6"/>
    <w:rsid w:val="008A1B84"/>
    <w:rsid w:val="008A33F6"/>
    <w:rsid w:val="008D234E"/>
    <w:rsid w:val="00912723"/>
    <w:rsid w:val="009217E8"/>
    <w:rsid w:val="00942E9F"/>
    <w:rsid w:val="0096577B"/>
    <w:rsid w:val="009834DF"/>
    <w:rsid w:val="0098745F"/>
    <w:rsid w:val="00994518"/>
    <w:rsid w:val="009C5F5A"/>
    <w:rsid w:val="009D024E"/>
    <w:rsid w:val="009F2A10"/>
    <w:rsid w:val="00A6527B"/>
    <w:rsid w:val="00A919E7"/>
    <w:rsid w:val="00A938EA"/>
    <w:rsid w:val="00AC28E8"/>
    <w:rsid w:val="00AD739C"/>
    <w:rsid w:val="00AE281A"/>
    <w:rsid w:val="00AE65E5"/>
    <w:rsid w:val="00B23872"/>
    <w:rsid w:val="00B344B4"/>
    <w:rsid w:val="00B42BC3"/>
    <w:rsid w:val="00B9481F"/>
    <w:rsid w:val="00BE590F"/>
    <w:rsid w:val="00C12611"/>
    <w:rsid w:val="00C25F89"/>
    <w:rsid w:val="00C26004"/>
    <w:rsid w:val="00C5085A"/>
    <w:rsid w:val="00C75A5C"/>
    <w:rsid w:val="00C948D6"/>
    <w:rsid w:val="00CA6CEF"/>
    <w:rsid w:val="00CB6F7B"/>
    <w:rsid w:val="00CC1742"/>
    <w:rsid w:val="00CC4072"/>
    <w:rsid w:val="00CD2A2E"/>
    <w:rsid w:val="00CF3148"/>
    <w:rsid w:val="00D12613"/>
    <w:rsid w:val="00D1566A"/>
    <w:rsid w:val="00D218D4"/>
    <w:rsid w:val="00D47575"/>
    <w:rsid w:val="00D56862"/>
    <w:rsid w:val="00D7107F"/>
    <w:rsid w:val="00DB6253"/>
    <w:rsid w:val="00DB7A03"/>
    <w:rsid w:val="00E46D77"/>
    <w:rsid w:val="00E67952"/>
    <w:rsid w:val="00E819F5"/>
    <w:rsid w:val="00EB0E57"/>
    <w:rsid w:val="00EC52A2"/>
    <w:rsid w:val="00F04439"/>
    <w:rsid w:val="00F57636"/>
    <w:rsid w:val="00F77977"/>
    <w:rsid w:val="00FA034F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2E8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AD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2020-12-16T15:31:00Z</dcterms:created>
  <dcterms:modified xsi:type="dcterms:W3CDTF">2020-12-16T15:32:00Z</dcterms:modified>
</cp:coreProperties>
</file>